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4B" w:rsidRPr="00A102BD" w:rsidRDefault="00A102BD" w:rsidP="00A102BD">
      <w:pPr>
        <w:jc w:val="right"/>
        <w:rPr>
          <w:sz w:val="20"/>
          <w:szCs w:val="20"/>
        </w:rPr>
      </w:pPr>
      <w:r w:rsidRPr="00A102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5.5</w:t>
      </w:r>
    </w:p>
    <w:p w:rsidR="00A102BD" w:rsidRPr="00A102BD" w:rsidRDefault="00A102BD" w:rsidP="00A102BD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102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ЧАСТОТА ПОТРЕБЛЕНИЯ ОСНОВНЫХ ПРОДУКТОВ ПИТАНИЯ У ДЕТЕЙ В ВОЗРАСТЕ ОТ 3 ДО 1</w:t>
      </w:r>
      <w:r w:rsidR="008D336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A102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A102BD" w:rsidRDefault="00A102BD" w:rsidP="00A102BD">
      <w:pPr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102B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ДОЛЕ РАСХОДОВ НА ПИТАНИЕ</w:t>
      </w:r>
    </w:p>
    <w:p w:rsidR="00A102BD" w:rsidRDefault="00A102BD" w:rsidP="00A102BD">
      <w:pPr>
        <w:spacing w:before="240"/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64" w:type="pct"/>
        <w:tblLook w:val="04A0" w:firstRow="1" w:lastRow="0" w:firstColumn="1" w:lastColumn="0" w:noHBand="0" w:noVBand="1"/>
      </w:tblPr>
      <w:tblGrid>
        <w:gridCol w:w="4362"/>
        <w:gridCol w:w="1328"/>
        <w:gridCol w:w="1021"/>
        <w:gridCol w:w="997"/>
        <w:gridCol w:w="970"/>
        <w:gridCol w:w="949"/>
        <w:gridCol w:w="925"/>
        <w:gridCol w:w="907"/>
        <w:gridCol w:w="890"/>
        <w:gridCol w:w="1000"/>
        <w:gridCol w:w="1626"/>
      </w:tblGrid>
      <w:tr w:rsidR="00A102BD" w:rsidRPr="00A102BD" w:rsidTr="007E4C81">
        <w:trPr>
          <w:trHeight w:val="840"/>
          <w:tblHeader/>
        </w:trPr>
        <w:tc>
          <w:tcPr>
            <w:tcW w:w="14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25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доле расходов на питание в общем денежном доходе домохозяйства</w:t>
            </w:r>
            <w:proofErr w:type="gramStart"/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(%)</w:t>
            </w:r>
            <w:r w:rsidR="007E4C81">
              <w:rPr>
                <w:rStyle w:val="a7"/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footnoteReference w:id="1"/>
            </w: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Справочно:</w:t>
            </w: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респонденты, проживающие в домохозяйствах, указавших</w:t>
            </w:r>
          </w:p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острую нехватку  </w:t>
            </w:r>
            <w:proofErr w:type="gramStart"/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доходов</w:t>
            </w:r>
            <w:proofErr w:type="gramEnd"/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еду</w:t>
            </w:r>
          </w:p>
        </w:tc>
      </w:tr>
      <w:tr w:rsidR="00A102BD" w:rsidRPr="00A102BD" w:rsidTr="00900910">
        <w:trPr>
          <w:trHeight w:val="697"/>
          <w:tblHeader/>
        </w:trPr>
        <w:tc>
          <w:tcPr>
            <w:tcW w:w="145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20 до 30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30 до 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40 до 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50 до 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60 до 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 70 до 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и более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102BD" w:rsidRPr="00A102BD" w:rsidTr="007E4C81">
        <w:trPr>
          <w:trHeight w:val="276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8D3369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от 3 до 1</w:t>
            </w:r>
            <w:r w:rsidR="008D33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лет - всего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062977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A102BD" w:rsidRPr="00A102BD" w:rsidTr="007E4C81">
        <w:trPr>
          <w:trHeight w:val="40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 потребляющие (на момент опроса):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76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Хлеб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76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98,0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97,9</w:t>
            </w:r>
          </w:p>
        </w:tc>
      </w:tr>
      <w:tr w:rsidR="00A102BD" w:rsidRPr="00A102BD" w:rsidTr="007E4C81">
        <w:trPr>
          <w:trHeight w:val="276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A102BD" w:rsidRPr="00A102BD" w:rsidTr="007E4C81">
        <w:trPr>
          <w:trHeight w:val="276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</w:tr>
      <w:tr w:rsidR="00A102BD" w:rsidRPr="00A102BD" w:rsidTr="007E4C81">
        <w:trPr>
          <w:trHeight w:val="276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A102BD" w:rsidRPr="00A102BD" w:rsidTr="007E4C81">
        <w:trPr>
          <w:trHeight w:val="276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</w:tr>
      <w:tr w:rsidR="00A102BD" w:rsidRPr="00A102BD" w:rsidTr="007E4C81">
        <w:trPr>
          <w:trHeight w:val="276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Крупы, рис, макаронные изделия, каши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76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88,8</w:t>
            </w:r>
          </w:p>
        </w:tc>
      </w:tr>
      <w:tr w:rsidR="00A102BD" w:rsidRPr="00A102BD" w:rsidTr="007E4C81">
        <w:trPr>
          <w:trHeight w:val="276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</w:tr>
      <w:tr w:rsidR="00A102BD" w:rsidRPr="00A102BD" w:rsidTr="007E4C81">
        <w:trPr>
          <w:trHeight w:val="276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Овощи свежие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46,6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</w:tr>
      <w:tr w:rsidR="007E4C81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C81" w:rsidRPr="00A102BD" w:rsidRDefault="007E4C81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E4C81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C81" w:rsidRPr="00A102BD" w:rsidRDefault="007E4C81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E4C81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C81" w:rsidRPr="00A102BD" w:rsidRDefault="007E4C81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Фрукты свежие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48,8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Соки фруктовые (овощные)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36,8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A102BD" w:rsidRPr="00A102BD" w:rsidTr="007E4C81">
        <w:trPr>
          <w:trHeight w:val="40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Мясо, мясо птицы (отварное, жареное, тушеное)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68,6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вареные (сосиски, колбаса)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Мясные изделия копченые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27,4</w:t>
            </w:r>
          </w:p>
        </w:tc>
      </w:tr>
      <w:tr w:rsidR="007E4C81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4C81" w:rsidRPr="00A102BD" w:rsidRDefault="007E4C81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E4C81" w:rsidRPr="00A102BD" w:rsidRDefault="007E4C81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Рыба (отварная, жареная, соленая, копченая)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24,0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Молоко и кисломолочные продукты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69,9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59,5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Спреды (маргарины)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84,1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66,0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Сыр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30,9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Творог и творожные продукты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45,7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40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Салатные заправки (майонез, растительное масло)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53,3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4,9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Торты, шоколад (</w:t>
            </w:r>
            <w:proofErr w:type="spellStart"/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онфеты</w:t>
            </w:r>
            <w:proofErr w:type="spellEnd"/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38,7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23,2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Сладкие газированные напитки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17,1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25,5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</w:tr>
      <w:tr w:rsidR="00A102BD" w:rsidRPr="00A102BD" w:rsidTr="007E4C81">
        <w:trPr>
          <w:trHeight w:val="283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Минеральная вода (газированная и негазированная)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6,8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9,6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11,5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19,0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53,1</w:t>
            </w:r>
          </w:p>
        </w:tc>
      </w:tr>
      <w:tr w:rsidR="00A102BD" w:rsidRPr="00A102BD" w:rsidTr="00900910">
        <w:trPr>
          <w:trHeight w:val="283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Энергетические напитки, содержащие кофеин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87,5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93,7</w:t>
            </w:r>
          </w:p>
        </w:tc>
      </w:tr>
      <w:tr w:rsidR="00A102BD" w:rsidRPr="00A102BD" w:rsidTr="007E4C81">
        <w:trPr>
          <w:trHeight w:val="40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Сухие продукты быстрого приготовления (каши, лапша, картофельное пюре)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11,7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50,5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Картофельные чипсы, сухарики, крендельки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17,9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29,0</w:t>
            </w:r>
          </w:p>
        </w:tc>
      </w:tr>
      <w:tr w:rsidR="00A102BD" w:rsidRPr="00A102BD" w:rsidTr="007E4C81">
        <w:trPr>
          <w:trHeight w:val="40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Готовые продукты, купленные в местах быстрого питания ("фаст </w:t>
            </w:r>
            <w:proofErr w:type="spellStart"/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фуд</w:t>
            </w:r>
            <w:proofErr w:type="spellEnd"/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4,4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14,3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9,8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практически 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68,5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78,6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78,9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Орехи (любые)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ежедневно или несколько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7,9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неделю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16,5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17,4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несколько раз в месяц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27,7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31,2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17,7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месяц или реже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24,6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30,1</w:t>
            </w:r>
          </w:p>
        </w:tc>
      </w:tr>
      <w:tr w:rsidR="00A102BD" w:rsidRPr="00A102BD" w:rsidTr="007E4C81">
        <w:trPr>
          <w:trHeight w:val="288"/>
        </w:trPr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BD" w:rsidRPr="00A102BD" w:rsidRDefault="00A102BD" w:rsidP="00A102BD">
            <w:pPr>
              <w:spacing w:before="0"/>
              <w:ind w:left="0" w:firstLineChars="300" w:firstLine="48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употребляют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BD" w:rsidRPr="00A102BD" w:rsidRDefault="00A102BD" w:rsidP="00A102BD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102B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33,9</w:t>
            </w:r>
          </w:p>
        </w:tc>
      </w:tr>
    </w:tbl>
    <w:p w:rsidR="00A102BD" w:rsidRDefault="00A102BD" w:rsidP="00900910"/>
    <w:sectPr w:rsidR="00A102BD" w:rsidSect="00A102B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E7" w:rsidRDefault="004B6EE7" w:rsidP="007E4C81">
      <w:pPr>
        <w:spacing w:before="0"/>
      </w:pPr>
      <w:r>
        <w:separator/>
      </w:r>
    </w:p>
  </w:endnote>
  <w:endnote w:type="continuationSeparator" w:id="0">
    <w:p w:rsidR="004B6EE7" w:rsidRDefault="004B6EE7" w:rsidP="007E4C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E7" w:rsidRDefault="004B6EE7" w:rsidP="007E4C81">
      <w:pPr>
        <w:spacing w:before="0"/>
      </w:pPr>
      <w:r>
        <w:separator/>
      </w:r>
    </w:p>
  </w:footnote>
  <w:footnote w:type="continuationSeparator" w:id="0">
    <w:p w:rsidR="004B6EE7" w:rsidRDefault="004B6EE7" w:rsidP="007E4C81">
      <w:pPr>
        <w:spacing w:before="0"/>
      </w:pPr>
      <w:r>
        <w:continuationSeparator/>
      </w:r>
    </w:p>
  </w:footnote>
  <w:footnote w:id="1">
    <w:p w:rsidR="007E4C81" w:rsidRPr="000B2FD4" w:rsidRDefault="007E4C81" w:rsidP="007E4C81">
      <w:pPr>
        <w:pStyle w:val="a5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0B2FD4">
        <w:rPr>
          <w:sz w:val="18"/>
          <w:szCs w:val="18"/>
        </w:rPr>
        <w:t xml:space="preserve">За январь-март 2013г. </w:t>
      </w:r>
    </w:p>
    <w:p w:rsidR="007E4C81" w:rsidRDefault="007E4C81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2BD"/>
    <w:rsid w:val="00113F37"/>
    <w:rsid w:val="00231407"/>
    <w:rsid w:val="004860CB"/>
    <w:rsid w:val="004B6EE7"/>
    <w:rsid w:val="006C608C"/>
    <w:rsid w:val="00771BB0"/>
    <w:rsid w:val="00783A3D"/>
    <w:rsid w:val="007E4C81"/>
    <w:rsid w:val="00866AFA"/>
    <w:rsid w:val="008A7419"/>
    <w:rsid w:val="008D3369"/>
    <w:rsid w:val="00900910"/>
    <w:rsid w:val="009645FF"/>
    <w:rsid w:val="009B5EBF"/>
    <w:rsid w:val="00A102BD"/>
    <w:rsid w:val="00B63188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2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02BD"/>
    <w:rPr>
      <w:color w:val="800080"/>
      <w:u w:val="single"/>
    </w:rPr>
  </w:style>
  <w:style w:type="paragraph" w:customStyle="1" w:styleId="font5">
    <w:name w:val="font5"/>
    <w:basedOn w:val="a"/>
    <w:rsid w:val="00A102B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102B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102B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A102B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A102BD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A10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A102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A10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A102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A102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102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A102BD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A102BD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A102BD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102BD"/>
    <w:pPr>
      <w:pBdr>
        <w:bottom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102B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102BD"/>
    <w:pPr>
      <w:spacing w:before="100" w:beforeAutospacing="1" w:after="100" w:afterAutospacing="1"/>
      <w:ind w:left="0" w:firstLine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102B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102BD"/>
    <w:pP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102BD"/>
    <w:pP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10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A102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10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A102BD"/>
    <w:pPr>
      <w:pBdr>
        <w:lef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1">
    <w:name w:val="xl91"/>
    <w:basedOn w:val="a"/>
    <w:rsid w:val="00A102BD"/>
    <w:pPr>
      <w:pBdr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A102BD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102BD"/>
    <w:pPr>
      <w:pBdr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A102BD"/>
    <w:pPr>
      <w:pBdr>
        <w:top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102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102BD"/>
    <w:pP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A102BD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A102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3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A102BD"/>
    <w:pPr>
      <w:pBdr>
        <w:bottom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A102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rsid w:val="00A102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2">
    <w:name w:val="xl102"/>
    <w:basedOn w:val="a"/>
    <w:rsid w:val="00A10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footnote text"/>
    <w:basedOn w:val="a"/>
    <w:link w:val="a6"/>
    <w:semiHidden/>
    <w:unhideWhenUsed/>
    <w:rsid w:val="007E4C81"/>
    <w:pPr>
      <w:spacing w:before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E4C8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4C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D3E4-8D5B-4390-AE6E-B6510CA9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1524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Малиничева М.М.</cp:lastModifiedBy>
  <cp:revision>4</cp:revision>
  <dcterms:created xsi:type="dcterms:W3CDTF">2014-05-29T14:19:00Z</dcterms:created>
  <dcterms:modified xsi:type="dcterms:W3CDTF">2014-06-11T11:42:00Z</dcterms:modified>
</cp:coreProperties>
</file>